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3025"/>
        <w:tblW w:w="0" w:type="auto"/>
        <w:tblLook w:val="04A0" w:firstRow="1" w:lastRow="0" w:firstColumn="1" w:lastColumn="0" w:noHBand="0" w:noVBand="1"/>
      </w:tblPr>
      <w:tblGrid>
        <w:gridCol w:w="1677"/>
        <w:gridCol w:w="2157"/>
        <w:gridCol w:w="2144"/>
        <w:gridCol w:w="2303"/>
        <w:gridCol w:w="2199"/>
      </w:tblGrid>
      <w:tr w:rsidR="00DB6719" w:rsidRPr="00F02A22" w14:paraId="3D7EA4CA" w14:textId="77777777" w:rsidTr="005926E2">
        <w:tc>
          <w:tcPr>
            <w:tcW w:w="0" w:type="auto"/>
          </w:tcPr>
          <w:p w14:paraId="0D1AAC98" w14:textId="0D3A223B" w:rsidR="005A791F" w:rsidRPr="00F02A22" w:rsidRDefault="00A5108C" w:rsidP="005926E2">
            <w:pPr>
              <w:rPr>
                <w:b/>
                <w:sz w:val="20"/>
                <w:szCs w:val="20"/>
              </w:rPr>
            </w:pPr>
            <w:r w:rsidRPr="00F02A22">
              <w:rPr>
                <w:b/>
                <w:sz w:val="20"/>
                <w:szCs w:val="20"/>
              </w:rPr>
              <w:t>ASPECTOS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35BED1A" w14:textId="51D9C046" w:rsidR="005A791F" w:rsidRPr="00F02A22" w:rsidRDefault="005A791F" w:rsidP="005926E2">
            <w:pPr>
              <w:rPr>
                <w:b/>
                <w:sz w:val="20"/>
                <w:szCs w:val="20"/>
              </w:rPr>
            </w:pPr>
            <w:r w:rsidRPr="00F02A22">
              <w:rPr>
                <w:b/>
                <w:sz w:val="20"/>
                <w:szCs w:val="20"/>
              </w:rPr>
              <w:t>Excelente</w:t>
            </w:r>
            <w:r w:rsidR="00294F56" w:rsidRPr="00F02A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08A3ECE5" w14:textId="0C75B1E2" w:rsidR="005A791F" w:rsidRPr="00F02A22" w:rsidRDefault="005A791F" w:rsidP="005926E2">
            <w:pPr>
              <w:rPr>
                <w:b/>
                <w:sz w:val="20"/>
                <w:szCs w:val="20"/>
              </w:rPr>
            </w:pPr>
            <w:r w:rsidRPr="00F02A22">
              <w:rPr>
                <w:b/>
                <w:sz w:val="20"/>
                <w:szCs w:val="20"/>
              </w:rPr>
              <w:t>Muy bien</w:t>
            </w:r>
            <w:r w:rsidR="00294F56" w:rsidRPr="00F02A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53FF"/>
          </w:tcPr>
          <w:p w14:paraId="13C3B6A1" w14:textId="6F0C89AD" w:rsidR="005A791F" w:rsidRPr="00F02A22" w:rsidRDefault="005A791F" w:rsidP="005926E2">
            <w:pPr>
              <w:rPr>
                <w:b/>
                <w:sz w:val="20"/>
                <w:szCs w:val="20"/>
              </w:rPr>
            </w:pPr>
            <w:r w:rsidRPr="00F02A22">
              <w:rPr>
                <w:b/>
                <w:sz w:val="20"/>
                <w:szCs w:val="20"/>
              </w:rPr>
              <w:t>Suficiente</w:t>
            </w:r>
            <w:r w:rsidR="00294F56" w:rsidRPr="00F02A2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5642031F" w14:textId="3BB6127D" w:rsidR="005A791F" w:rsidRPr="00F02A22" w:rsidRDefault="005A791F" w:rsidP="005926E2">
            <w:pPr>
              <w:rPr>
                <w:b/>
                <w:sz w:val="20"/>
                <w:szCs w:val="20"/>
              </w:rPr>
            </w:pPr>
            <w:r w:rsidRPr="00F02A22">
              <w:rPr>
                <w:b/>
                <w:sz w:val="20"/>
                <w:szCs w:val="20"/>
              </w:rPr>
              <w:t>Necesita mejorar</w:t>
            </w:r>
            <w:r w:rsidR="00294F56" w:rsidRPr="00F02A2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B6719" w:rsidRPr="00F02A22" w14:paraId="78B1D639" w14:textId="77777777" w:rsidTr="005926E2">
        <w:tc>
          <w:tcPr>
            <w:tcW w:w="0" w:type="auto"/>
          </w:tcPr>
          <w:p w14:paraId="08C86F35" w14:textId="2C381D56" w:rsidR="00DB6719" w:rsidRDefault="00AD514B" w:rsidP="00DB6719">
            <w:pPr>
              <w:jc w:val="center"/>
              <w:rPr>
                <w:b/>
                <w:sz w:val="20"/>
                <w:szCs w:val="20"/>
              </w:rPr>
            </w:pPr>
            <w:r w:rsidRPr="00F02A22">
              <w:rPr>
                <w:b/>
                <w:sz w:val="20"/>
                <w:szCs w:val="20"/>
              </w:rPr>
              <w:t xml:space="preserve">Características </w:t>
            </w:r>
            <w:r w:rsidR="00DB6719">
              <w:rPr>
                <w:b/>
                <w:sz w:val="20"/>
                <w:szCs w:val="20"/>
              </w:rPr>
              <w:t xml:space="preserve"> narrativas de la Generación del 98</w:t>
            </w:r>
          </w:p>
          <w:p w14:paraId="7FCA403C" w14:textId="77777777" w:rsidR="00DB6719" w:rsidRDefault="00DB6719" w:rsidP="00DB6719">
            <w:pPr>
              <w:jc w:val="center"/>
              <w:rPr>
                <w:b/>
                <w:sz w:val="20"/>
                <w:szCs w:val="20"/>
              </w:rPr>
            </w:pPr>
          </w:p>
          <w:p w14:paraId="3E849BC5" w14:textId="72396A7E" w:rsidR="00DB6719" w:rsidRPr="00F02A22" w:rsidRDefault="00DB6719" w:rsidP="00DB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0" w:type="auto"/>
          </w:tcPr>
          <w:p w14:paraId="0058ABDD" w14:textId="097CB746" w:rsidR="00AD514B" w:rsidRPr="00F02A22" w:rsidRDefault="00AD514B" w:rsidP="006F7854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>Comprende sus características y las relaciona con el contexto sociocultural y literario de la época.</w:t>
            </w:r>
          </w:p>
        </w:tc>
        <w:tc>
          <w:tcPr>
            <w:tcW w:w="0" w:type="auto"/>
          </w:tcPr>
          <w:p w14:paraId="64C5E1D9" w14:textId="54F798F2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>Comprende sus características pero le cuesta relacionarlas con el contexto sociocultural y literario de la época.</w:t>
            </w:r>
          </w:p>
        </w:tc>
        <w:tc>
          <w:tcPr>
            <w:tcW w:w="0" w:type="auto"/>
          </w:tcPr>
          <w:p w14:paraId="16763440" w14:textId="0AEFD3B1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>Comprende algunas de sus características y le cuesta relacionarlas con el contexto sociocultural y literario de la época.</w:t>
            </w:r>
          </w:p>
        </w:tc>
        <w:tc>
          <w:tcPr>
            <w:tcW w:w="0" w:type="auto"/>
          </w:tcPr>
          <w:p w14:paraId="4FBF4B1F" w14:textId="09C3B37C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>No comprende sus características ni las relaciona con el contexto sociocultural y literario de la época.</w:t>
            </w:r>
          </w:p>
        </w:tc>
      </w:tr>
      <w:tr w:rsidR="00DB6719" w:rsidRPr="00F02A22" w14:paraId="6B11680A" w14:textId="77777777" w:rsidTr="005926E2">
        <w:tc>
          <w:tcPr>
            <w:tcW w:w="0" w:type="auto"/>
          </w:tcPr>
          <w:p w14:paraId="0D0F2F64" w14:textId="77777777" w:rsidR="00DB6719" w:rsidRDefault="00DB6719" w:rsidP="00DB6719">
            <w:pPr>
              <w:jc w:val="center"/>
              <w:rPr>
                <w:b/>
                <w:sz w:val="20"/>
                <w:szCs w:val="20"/>
              </w:rPr>
            </w:pPr>
          </w:p>
          <w:p w14:paraId="709526D0" w14:textId="54B60337" w:rsidR="00AD514B" w:rsidRDefault="00AD514B" w:rsidP="00DB6719">
            <w:pPr>
              <w:jc w:val="center"/>
              <w:rPr>
                <w:b/>
                <w:sz w:val="20"/>
                <w:szCs w:val="20"/>
              </w:rPr>
            </w:pPr>
            <w:r w:rsidRPr="00F02A22">
              <w:rPr>
                <w:b/>
                <w:sz w:val="20"/>
                <w:szCs w:val="20"/>
              </w:rPr>
              <w:t>M</w:t>
            </w:r>
            <w:r w:rsidR="00DB6719">
              <w:rPr>
                <w:b/>
                <w:sz w:val="20"/>
                <w:szCs w:val="20"/>
              </w:rPr>
              <w:t>iguel de Unamun</w:t>
            </w:r>
            <w:r w:rsidRPr="00F02A22">
              <w:rPr>
                <w:b/>
                <w:sz w:val="20"/>
                <w:szCs w:val="20"/>
              </w:rPr>
              <w:t>o</w:t>
            </w:r>
          </w:p>
          <w:p w14:paraId="1A99D0E5" w14:textId="77777777" w:rsidR="00DB6719" w:rsidRPr="00F02A22" w:rsidRDefault="00DB6719" w:rsidP="00DB6719">
            <w:pPr>
              <w:jc w:val="center"/>
              <w:rPr>
                <w:b/>
                <w:sz w:val="20"/>
                <w:szCs w:val="20"/>
              </w:rPr>
            </w:pPr>
          </w:p>
          <w:p w14:paraId="3AE64CC8" w14:textId="4E6D7C6D" w:rsidR="00AD514B" w:rsidRPr="00F02A22" w:rsidRDefault="00DB6719" w:rsidP="00DB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AD514B" w:rsidRPr="00F02A2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301C64AE" w14:textId="4083499E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Entiende sus textos literarios y reconoce en ellos sus rasgos más significativos, siendo capaz de emitir valoraciones razonadas. </w:t>
            </w:r>
          </w:p>
        </w:tc>
        <w:tc>
          <w:tcPr>
            <w:tcW w:w="0" w:type="auto"/>
          </w:tcPr>
          <w:p w14:paraId="4C4F40C0" w14:textId="56F7D446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Entiende sus textos literarios y reconoce en ellos sus rasgos más significativos, pero le cuesta emitir valoraciones razonadas. </w:t>
            </w:r>
          </w:p>
        </w:tc>
        <w:tc>
          <w:tcPr>
            <w:tcW w:w="0" w:type="auto"/>
          </w:tcPr>
          <w:p w14:paraId="1773E1EA" w14:textId="7622E769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Entiende algunos de sus textos literarios y reconoce en ellos algunos de sus rasgos más significativos, </w:t>
            </w:r>
            <w:r w:rsidR="00C557AD">
              <w:rPr>
                <w:sz w:val="20"/>
                <w:szCs w:val="20"/>
              </w:rPr>
              <w:t>pero le cuesta</w:t>
            </w:r>
            <w:r w:rsidRPr="00F02A22">
              <w:rPr>
                <w:sz w:val="20"/>
                <w:szCs w:val="20"/>
              </w:rPr>
              <w:t xml:space="preserve"> emitir valoraciones razonadas. </w:t>
            </w:r>
          </w:p>
        </w:tc>
        <w:tc>
          <w:tcPr>
            <w:tcW w:w="0" w:type="auto"/>
          </w:tcPr>
          <w:p w14:paraId="53AE9184" w14:textId="11286B72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No entiende sus textos literarios ni reconoce en ellos sus rasgos más significativos, siendo incapaz de emitir valoraciones razonadas. </w:t>
            </w:r>
          </w:p>
        </w:tc>
      </w:tr>
      <w:tr w:rsidR="00DB6719" w:rsidRPr="00F02A22" w14:paraId="70F1757D" w14:textId="77777777" w:rsidTr="005926E2">
        <w:tc>
          <w:tcPr>
            <w:tcW w:w="0" w:type="auto"/>
          </w:tcPr>
          <w:p w14:paraId="19EF9232" w14:textId="77777777" w:rsidR="00DB6719" w:rsidRDefault="00DB6719" w:rsidP="00DB6719">
            <w:pPr>
              <w:jc w:val="center"/>
              <w:rPr>
                <w:b/>
                <w:sz w:val="20"/>
                <w:szCs w:val="20"/>
              </w:rPr>
            </w:pPr>
          </w:p>
          <w:p w14:paraId="08AA3DE2" w14:textId="3E644C2E" w:rsidR="00AD514B" w:rsidRDefault="00DB6719" w:rsidP="00DB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Pío Baroja</w:t>
            </w:r>
          </w:p>
          <w:p w14:paraId="16C85A10" w14:textId="77777777" w:rsidR="00DB6719" w:rsidRPr="00F02A22" w:rsidRDefault="00DB6719" w:rsidP="00DB6719">
            <w:pPr>
              <w:jc w:val="center"/>
              <w:rPr>
                <w:b/>
                <w:sz w:val="20"/>
                <w:szCs w:val="20"/>
              </w:rPr>
            </w:pPr>
          </w:p>
          <w:p w14:paraId="15D147D7" w14:textId="4DE6EA19" w:rsidR="00AD514B" w:rsidRPr="00F02A22" w:rsidRDefault="00DB6719" w:rsidP="00DB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AD514B" w:rsidRPr="00F02A2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18BDAE7E" w14:textId="4B83D4E5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Entiende sus textos literarios y reconoce en ellos sus rasgos más significativos, siendo capaz de emitir valoraciones razonadas. </w:t>
            </w:r>
          </w:p>
        </w:tc>
        <w:tc>
          <w:tcPr>
            <w:tcW w:w="0" w:type="auto"/>
          </w:tcPr>
          <w:p w14:paraId="3FDBD1C5" w14:textId="46A92B4B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Entiende sus textos literarios y reconoce en ellos sus rasgos más significativos, pero le cuesta emitir valoraciones razonadas. </w:t>
            </w:r>
          </w:p>
        </w:tc>
        <w:tc>
          <w:tcPr>
            <w:tcW w:w="0" w:type="auto"/>
          </w:tcPr>
          <w:p w14:paraId="6F0B3CAB" w14:textId="70D675A8" w:rsidR="00AD514B" w:rsidRPr="00F02A22" w:rsidRDefault="00AD514B" w:rsidP="00C557AD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Entiende algunos de sus textos literarios y reconoce en ellos algunos de sus rasgos más significativos, pero le cuesta emitir valoraciones razonadas. </w:t>
            </w:r>
          </w:p>
        </w:tc>
        <w:tc>
          <w:tcPr>
            <w:tcW w:w="0" w:type="auto"/>
          </w:tcPr>
          <w:p w14:paraId="1D235E9D" w14:textId="712333AC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No entiende sus textos literarios ni reconoce en ellos sus rasgos más significativos, siendo incapaz de emitir valoraciones razonadas. </w:t>
            </w:r>
          </w:p>
        </w:tc>
      </w:tr>
      <w:tr w:rsidR="00DB6719" w:rsidRPr="00F02A22" w14:paraId="1BBCC8D2" w14:textId="77777777" w:rsidTr="005926E2">
        <w:tc>
          <w:tcPr>
            <w:tcW w:w="0" w:type="auto"/>
          </w:tcPr>
          <w:p w14:paraId="1F33DFBF" w14:textId="77777777" w:rsidR="00DB6719" w:rsidRDefault="00DB6719" w:rsidP="00DB6719">
            <w:pPr>
              <w:jc w:val="center"/>
              <w:rPr>
                <w:b/>
                <w:sz w:val="20"/>
                <w:szCs w:val="20"/>
              </w:rPr>
            </w:pPr>
          </w:p>
          <w:p w14:paraId="652F66F6" w14:textId="2B53D033" w:rsidR="00AD514B" w:rsidRDefault="00DB6719" w:rsidP="00DB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José Martínez Ruíz, </w:t>
            </w:r>
            <w:r w:rsidRPr="00A55592">
              <w:rPr>
                <w:b/>
                <w:i/>
                <w:iCs/>
                <w:sz w:val="20"/>
                <w:szCs w:val="20"/>
              </w:rPr>
              <w:t>Azorín</w:t>
            </w:r>
          </w:p>
          <w:p w14:paraId="241B6440" w14:textId="77777777" w:rsidR="00DB6719" w:rsidRPr="00F02A22" w:rsidRDefault="00DB6719" w:rsidP="00DB6719">
            <w:pPr>
              <w:jc w:val="center"/>
              <w:rPr>
                <w:b/>
                <w:sz w:val="20"/>
                <w:szCs w:val="20"/>
              </w:rPr>
            </w:pPr>
          </w:p>
          <w:p w14:paraId="2854499D" w14:textId="6E7E9288" w:rsidR="00AD514B" w:rsidRPr="00F02A22" w:rsidRDefault="00DB6719" w:rsidP="00DB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AD514B" w:rsidRPr="00F02A2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4498DC95" w14:textId="133C80B1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Entiende sus textos literarios y reconoce en ellos sus rasgos más significativos, siendo capaz de emitir valoraciones razonadas. </w:t>
            </w:r>
          </w:p>
        </w:tc>
        <w:tc>
          <w:tcPr>
            <w:tcW w:w="0" w:type="auto"/>
          </w:tcPr>
          <w:p w14:paraId="37532416" w14:textId="10BB4F24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Entiende sus textos literarios y reconoce en ellos sus rasgos más significativos, pero le cuesta emitir valoraciones razonadas. </w:t>
            </w:r>
          </w:p>
        </w:tc>
        <w:tc>
          <w:tcPr>
            <w:tcW w:w="0" w:type="auto"/>
          </w:tcPr>
          <w:p w14:paraId="0B9C1F4F" w14:textId="3D6BC4C6" w:rsidR="00AD514B" w:rsidRPr="00F02A22" w:rsidRDefault="00AD514B" w:rsidP="00C557AD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Entiende algunos de sus textos literarios y reconoce en ellos algunos de sus rasgos más significativos, pero le cuesta emitir valoraciones razonadas. </w:t>
            </w:r>
          </w:p>
        </w:tc>
        <w:tc>
          <w:tcPr>
            <w:tcW w:w="0" w:type="auto"/>
          </w:tcPr>
          <w:p w14:paraId="7F69DFD4" w14:textId="22A0F334" w:rsidR="00AD514B" w:rsidRPr="00F02A22" w:rsidRDefault="00AD514B" w:rsidP="00AD514B">
            <w:pPr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No entiende sus textos literarios ni reconoce en ellos sus rasgos más significativos, siendo incapaz de emitir valoraciones razonadas. </w:t>
            </w:r>
          </w:p>
        </w:tc>
      </w:tr>
    </w:tbl>
    <w:tbl>
      <w:tblPr>
        <w:tblStyle w:val="Tablaconcuadrcula"/>
        <w:tblW w:w="0" w:type="auto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4250"/>
      </w:tblGrid>
      <w:tr w:rsidR="005926E2" w:rsidRPr="005926E2" w14:paraId="3B2CED2F" w14:textId="77777777" w:rsidTr="005926E2">
        <w:trPr>
          <w:jc w:val="center"/>
        </w:trPr>
        <w:tc>
          <w:tcPr>
            <w:tcW w:w="0" w:type="auto"/>
            <w:shd w:val="clear" w:color="auto" w:fill="FFC000"/>
          </w:tcPr>
          <w:p w14:paraId="5A78008E" w14:textId="52F0BF15" w:rsidR="005926E2" w:rsidRPr="005926E2" w:rsidRDefault="005926E2" w:rsidP="005926E2">
            <w:pPr>
              <w:jc w:val="center"/>
              <w:rPr>
                <w:b/>
              </w:rPr>
            </w:pPr>
            <w:r w:rsidRPr="005926E2">
              <w:rPr>
                <w:b/>
              </w:rPr>
              <w:t xml:space="preserve">RÚBRICA </w:t>
            </w:r>
            <w:r w:rsidR="001379BD">
              <w:rPr>
                <w:b/>
              </w:rPr>
              <w:t xml:space="preserve">DE “LA </w:t>
            </w:r>
            <w:r w:rsidR="00DB6719">
              <w:rPr>
                <w:b/>
              </w:rPr>
              <w:t>PRODUCCIÓN NARRATIVA</w:t>
            </w:r>
            <w:r w:rsidRPr="005926E2">
              <w:rPr>
                <w:b/>
              </w:rPr>
              <w:t>”</w:t>
            </w:r>
          </w:p>
          <w:p w14:paraId="40B00141" w14:textId="77777777" w:rsidR="005926E2" w:rsidRPr="005926E2" w:rsidRDefault="005926E2" w:rsidP="006F768E">
            <w:pPr>
              <w:rPr>
                <w:b/>
              </w:rPr>
            </w:pPr>
          </w:p>
        </w:tc>
      </w:tr>
    </w:tbl>
    <w:p w14:paraId="45FF3997" w14:textId="77777777" w:rsidR="005926E2" w:rsidRDefault="005926E2" w:rsidP="006F768E"/>
    <w:p w14:paraId="434C1450" w14:textId="703A7226" w:rsidR="00A5108C" w:rsidRDefault="00A5108C" w:rsidP="006F768E">
      <w:r>
        <w:t>Nombre del alumno o los alumnos: __________________________________________________________</w:t>
      </w:r>
    </w:p>
    <w:p w14:paraId="13306980" w14:textId="035B6B04" w:rsidR="00A5108C" w:rsidRDefault="00A5108C" w:rsidP="006F768E"/>
    <w:p w14:paraId="18950B03" w14:textId="77777777" w:rsidR="004A4DB7" w:rsidRDefault="004A4DB7" w:rsidP="004A4DB7">
      <w:pPr>
        <w:pStyle w:val="Encabezado"/>
        <w:jc w:val="center"/>
        <w:rPr>
          <w:rFonts w:ascii="Helvetica LT Std Light" w:hAnsi="Helvetica LT Std Light"/>
          <w:sz w:val="16"/>
        </w:rPr>
      </w:pPr>
    </w:p>
    <w:sectPr w:rsidR="004A4DB7" w:rsidSect="002755F0">
      <w:headerReference w:type="default" r:id="rId9"/>
      <w:footerReference w:type="default" r:id="rId10"/>
      <w:pgSz w:w="11906" w:h="16838"/>
      <w:pgMar w:top="709" w:right="849" w:bottom="67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D8F58" w14:textId="77777777" w:rsidR="00460764" w:rsidRDefault="00460764" w:rsidP="00A568EA">
      <w:pPr>
        <w:spacing w:after="0" w:line="240" w:lineRule="auto"/>
      </w:pPr>
      <w:r>
        <w:separator/>
      </w:r>
    </w:p>
  </w:endnote>
  <w:endnote w:type="continuationSeparator" w:id="0">
    <w:p w14:paraId="10A10385" w14:textId="77777777" w:rsidR="00460764" w:rsidRDefault="00460764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F10B" w14:textId="3D8B6F95" w:rsidR="00294F56" w:rsidRDefault="00A55592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A2F9739" wp14:editId="53C23006">
          <wp:simplePos x="0" y="0"/>
          <wp:positionH relativeFrom="margin">
            <wp:posOffset>2943225</wp:posOffset>
          </wp:positionH>
          <wp:positionV relativeFrom="paragraph">
            <wp:posOffset>40005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3CE1CD3D" w:rsidR="00294F56" w:rsidRDefault="00294F56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94F56" w:rsidRDefault="00294F56" w:rsidP="002755F0">
    <w:pPr>
      <w:pStyle w:val="Encabezado"/>
      <w:jc w:val="center"/>
      <w:rPr>
        <w:rFonts w:ascii="Helvetica LT Std Light" w:hAnsi="Helvetica LT Std Light"/>
        <w:sz w:val="16"/>
      </w:rPr>
    </w:pPr>
  </w:p>
  <w:p w14:paraId="6766B9F4" w14:textId="77777777" w:rsidR="00A55592" w:rsidRDefault="00A55592" w:rsidP="00A55592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de “La producción narrativa” </w:t>
    </w:r>
  </w:p>
  <w:p w14:paraId="6AF8ABC4" w14:textId="77777777" w:rsidR="00A55592" w:rsidRPr="0021375D" w:rsidRDefault="00A55592" w:rsidP="00A55592">
    <w:pPr>
      <w:pStyle w:val="Encabezado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 </w:t>
    </w:r>
  </w:p>
  <w:p w14:paraId="60E26E25" w14:textId="77777777" w:rsidR="00A55592" w:rsidRDefault="00A55592" w:rsidP="00A55592">
    <w:pPr>
      <w:jc w:val="center"/>
    </w:pPr>
  </w:p>
  <w:p w14:paraId="02EB378F" w14:textId="77777777" w:rsidR="00294F56" w:rsidRDefault="00294F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210C7" w14:textId="77777777" w:rsidR="00460764" w:rsidRDefault="00460764" w:rsidP="00A568EA">
      <w:pPr>
        <w:spacing w:after="0" w:line="240" w:lineRule="auto"/>
      </w:pPr>
      <w:r>
        <w:separator/>
      </w:r>
    </w:p>
  </w:footnote>
  <w:footnote w:type="continuationSeparator" w:id="0">
    <w:p w14:paraId="7C13BD0F" w14:textId="77777777" w:rsidR="00460764" w:rsidRDefault="00460764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262B7" w14:textId="30655177" w:rsidR="00294F56" w:rsidRDefault="00A55592" w:rsidP="00A55592">
    <w:pPr>
      <w:pStyle w:val="Encabezado"/>
      <w:jc w:val="right"/>
      <w:rPr>
        <w:rFonts w:ascii="Helvetica LT Std Light" w:hAnsi="Helvetica LT Std Light"/>
      </w:rPr>
    </w:pPr>
    <w:r>
      <w:rPr>
        <w:noProof/>
      </w:rPr>
      <w:drawing>
        <wp:inline distT="0" distB="0" distL="0" distR="0" wp14:anchorId="79A6F8E9" wp14:editId="529EE5E2">
          <wp:extent cx="1948950" cy="35242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514" cy="366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5A809" w14:textId="77777777" w:rsidR="00294F56" w:rsidRDefault="00294F56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EA"/>
    <w:rsid w:val="000B09F7"/>
    <w:rsid w:val="0010548B"/>
    <w:rsid w:val="001379BD"/>
    <w:rsid w:val="0021375D"/>
    <w:rsid w:val="00226E6B"/>
    <w:rsid w:val="002755F0"/>
    <w:rsid w:val="00294F56"/>
    <w:rsid w:val="003D68F4"/>
    <w:rsid w:val="00460764"/>
    <w:rsid w:val="004A4DB7"/>
    <w:rsid w:val="00500CA7"/>
    <w:rsid w:val="005926E2"/>
    <w:rsid w:val="005A791F"/>
    <w:rsid w:val="006023B8"/>
    <w:rsid w:val="006F768E"/>
    <w:rsid w:val="006F7854"/>
    <w:rsid w:val="00784859"/>
    <w:rsid w:val="0079583D"/>
    <w:rsid w:val="008136F7"/>
    <w:rsid w:val="008B1FEF"/>
    <w:rsid w:val="008B5942"/>
    <w:rsid w:val="00976A63"/>
    <w:rsid w:val="00A5108C"/>
    <w:rsid w:val="00A55592"/>
    <w:rsid w:val="00A568EA"/>
    <w:rsid w:val="00A73E91"/>
    <w:rsid w:val="00AD514B"/>
    <w:rsid w:val="00C455BB"/>
    <w:rsid w:val="00C557AD"/>
    <w:rsid w:val="00C673B5"/>
    <w:rsid w:val="00DB6719"/>
    <w:rsid w:val="00DD29FF"/>
    <w:rsid w:val="00DF3047"/>
    <w:rsid w:val="00E74674"/>
    <w:rsid w:val="00F02A22"/>
    <w:rsid w:val="4D74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C0560"/>
  <w15:docId w15:val="{B3996C03-9C9A-45EE-BFF5-ED365938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5A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7958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79583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Cuadrculavistosa-nfasis5">
    <w:name w:val="Colorful Grid Accent 5"/>
    <w:basedOn w:val="Tablanormal"/>
    <w:uiPriority w:val="73"/>
    <w:rsid w:val="00A510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4">
    <w:name w:val="Colorful Grid Accent 4"/>
    <w:basedOn w:val="Tablanormal"/>
    <w:uiPriority w:val="73"/>
    <w:rsid w:val="00A510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9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767F5-89A4-4F6B-A030-4A2BC02F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BC093-ACD0-4D06-B409-9F5F0E3DE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70E0C-AC18-42E2-A0DB-861157915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Inmaculada Plaza Agudo</cp:lastModifiedBy>
  <cp:revision>2</cp:revision>
  <cp:lastPrinted>2020-11-02T11:07:00Z</cp:lastPrinted>
  <dcterms:created xsi:type="dcterms:W3CDTF">2020-12-09T15:30:00Z</dcterms:created>
  <dcterms:modified xsi:type="dcterms:W3CDTF">2020-12-09T15:30:00Z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