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BE02" w14:textId="77777777" w:rsidR="00A3762D" w:rsidRDefault="00A3762D" w:rsidP="00A3762D">
      <w:pPr>
        <w:pStyle w:val="Standard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50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16"/>
      </w:tblGrid>
      <w:tr w:rsidR="00A3762D" w14:paraId="2513A793" w14:textId="77777777" w:rsidTr="00E90A49">
        <w:trPr>
          <w:trHeight w:val="514"/>
        </w:trPr>
        <w:tc>
          <w:tcPr>
            <w:tcW w:w="1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C8B3F9A" w14:textId="77777777" w:rsidR="00A3762D" w:rsidRDefault="00A3762D" w:rsidP="00E90A49">
            <w:pPr>
              <w:pStyle w:val="Standard"/>
              <w:tabs>
                <w:tab w:val="left" w:pos="709"/>
                <w:tab w:val="left" w:pos="8772"/>
                <w:tab w:val="left" w:pos="8832"/>
              </w:tabs>
              <w:ind w:right="105"/>
              <w:jc w:val="center"/>
              <w:rPr>
                <w:rFonts w:ascii="Ubuntu" w:eastAsia="Ubuntu" w:hAnsi="Ubuntu" w:cs="Ubuntu"/>
                <w:b/>
                <w:color w:val="000000"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color w:val="000000"/>
                <w:sz w:val="28"/>
                <w:szCs w:val="28"/>
              </w:rPr>
              <w:t>RÚBRICA DE EVALUACIÓN DE TEXTOS ARGUMENTATIVOS</w:t>
            </w:r>
          </w:p>
        </w:tc>
      </w:tr>
    </w:tbl>
    <w:p w14:paraId="7E1087D1" w14:textId="12AB40F1" w:rsidR="00A3762D" w:rsidRPr="00A34D02" w:rsidRDefault="00A3762D" w:rsidP="00A3762D">
      <w:pPr>
        <w:pStyle w:val="Standard"/>
        <w:widowControl/>
        <w:spacing w:after="120"/>
        <w:rPr>
          <w:rFonts w:ascii="Cambria" w:hAnsi="Cambria"/>
        </w:rPr>
      </w:pPr>
      <w:r>
        <w:rPr>
          <w:rFonts w:ascii="Ubuntu" w:eastAsia="Ubuntu" w:hAnsi="Ubuntu" w:cs="Ubuntu"/>
          <w:color w:val="000000"/>
          <w:sz w:val="14"/>
          <w:szCs w:val="14"/>
        </w:rPr>
        <w:t xml:space="preserve"> </w:t>
      </w:r>
      <w:r>
        <w:rPr>
          <w:rFonts w:ascii="Ubuntu" w:eastAsia="Ubuntu" w:hAnsi="Ubuntu" w:cs="Ubuntu"/>
          <w:color w:val="000000"/>
        </w:rPr>
        <w:br/>
      </w:r>
      <w:r w:rsidRPr="00A34D02">
        <w:rPr>
          <w:rFonts w:ascii="Cambria" w:eastAsia="Ubuntu" w:hAnsi="Cambria" w:cs="Ubuntu"/>
          <w:color w:val="000000"/>
        </w:rPr>
        <w:t>Nombre del alumno o</w:t>
      </w:r>
      <w:r w:rsidR="00891475">
        <w:rPr>
          <w:rFonts w:ascii="Cambria" w:eastAsia="Ubuntu" w:hAnsi="Cambria" w:cs="Ubuntu"/>
          <w:color w:val="000000"/>
        </w:rPr>
        <w:t xml:space="preserve"> </w:t>
      </w:r>
      <w:r w:rsidRPr="00A34D02">
        <w:rPr>
          <w:rFonts w:ascii="Cambria" w:eastAsia="Ubuntu" w:hAnsi="Cambria" w:cs="Ubuntu"/>
          <w:color w:val="000000"/>
        </w:rPr>
        <w:t>alumnos:______________________________________________________</w:t>
      </w:r>
    </w:p>
    <w:p w14:paraId="5B375FD3" w14:textId="77777777" w:rsidR="00A3762D" w:rsidRPr="00A34D02" w:rsidRDefault="00A3762D" w:rsidP="00A3762D">
      <w:pPr>
        <w:pStyle w:val="Standard"/>
        <w:widowControl/>
        <w:spacing w:after="120"/>
        <w:rPr>
          <w:rFonts w:ascii="Cambria" w:eastAsia="Ubuntu" w:hAnsi="Cambria" w:cs="Ubuntu"/>
          <w:color w:val="000000"/>
        </w:rPr>
      </w:pPr>
    </w:p>
    <w:tbl>
      <w:tblPr>
        <w:tblW w:w="16161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3260"/>
        <w:gridCol w:w="3544"/>
        <w:gridCol w:w="3969"/>
        <w:gridCol w:w="3686"/>
      </w:tblGrid>
      <w:tr w:rsidR="00B07525" w:rsidRPr="00A34D02" w14:paraId="4A3B433B" w14:textId="77777777" w:rsidTr="00D43CA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6640814" w14:textId="77777777" w:rsidR="00A3762D" w:rsidRPr="00A34D02" w:rsidRDefault="00A3762D" w:rsidP="00E90A49">
            <w:pPr>
              <w:pStyle w:val="Standard"/>
              <w:widowControl/>
              <w:spacing w:line="288" w:lineRule="auto"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ASPECTOS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D092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696CCB7" w14:textId="77777777" w:rsidR="00A3762D" w:rsidRPr="00A34D02" w:rsidRDefault="00A3762D" w:rsidP="00E90A49">
            <w:pPr>
              <w:pStyle w:val="Standard"/>
              <w:widowControl/>
              <w:spacing w:line="288" w:lineRule="auto"/>
              <w:jc w:val="center"/>
              <w:rPr>
                <w:rFonts w:ascii="Cambria" w:eastAsia="Source Sans Pro" w:hAnsi="Cambria" w:cs="Source Sans Pro"/>
                <w:b/>
                <w:color w:val="000000"/>
              </w:rPr>
            </w:pPr>
            <w:r w:rsidRPr="00A34D02">
              <w:rPr>
                <w:rFonts w:ascii="Cambria" w:eastAsia="Source Sans Pro" w:hAnsi="Cambria" w:cs="Source Sans Pro"/>
                <w:b/>
                <w:color w:val="000000"/>
              </w:rPr>
              <w:t>4 EXCELENTE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FC4E7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2388697" w14:textId="77777777" w:rsidR="00A3762D" w:rsidRPr="00A34D02" w:rsidRDefault="00A3762D" w:rsidP="00E90A49">
            <w:pPr>
              <w:pStyle w:val="Standard"/>
              <w:widowControl/>
              <w:spacing w:line="288" w:lineRule="auto"/>
              <w:jc w:val="center"/>
              <w:rPr>
                <w:rFonts w:ascii="Cambria" w:eastAsia="Source Sans Pro" w:hAnsi="Cambria" w:cs="Source Sans Pro"/>
                <w:b/>
                <w:color w:val="000000"/>
              </w:rPr>
            </w:pPr>
            <w:r w:rsidRPr="00A34D02">
              <w:rPr>
                <w:rFonts w:ascii="Cambria" w:eastAsia="Source Sans Pro" w:hAnsi="Cambria" w:cs="Source Sans Pro"/>
                <w:b/>
                <w:color w:val="000000"/>
              </w:rPr>
              <w:t>3 SATISFACTORIO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B7F0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D8FF6F2" w14:textId="77777777" w:rsidR="00A3762D" w:rsidRPr="00A34D02" w:rsidRDefault="00A3762D" w:rsidP="00E90A49">
            <w:pPr>
              <w:pStyle w:val="Standard"/>
              <w:spacing w:line="288" w:lineRule="auto"/>
              <w:jc w:val="center"/>
              <w:rPr>
                <w:rFonts w:ascii="Cambria" w:eastAsia="Source Sans Pro" w:hAnsi="Cambria" w:cs="Source Sans Pro"/>
                <w:b/>
                <w:color w:val="000000"/>
              </w:rPr>
            </w:pPr>
            <w:r w:rsidRPr="00A34D02">
              <w:rPr>
                <w:rFonts w:ascii="Cambria" w:eastAsia="Source Sans Pro" w:hAnsi="Cambria" w:cs="Source Sans Pro"/>
                <w:b/>
                <w:color w:val="000000"/>
              </w:rPr>
              <w:t>2 MEJORABLE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7015C36" w14:textId="77777777" w:rsidR="00A3762D" w:rsidRPr="00A34D02" w:rsidRDefault="00A3762D" w:rsidP="00E90A49">
            <w:pPr>
              <w:pStyle w:val="Standard"/>
              <w:spacing w:line="288" w:lineRule="auto"/>
              <w:jc w:val="center"/>
              <w:rPr>
                <w:rFonts w:ascii="Cambria" w:eastAsia="Source Sans Pro" w:hAnsi="Cambria" w:cs="Source Sans Pro"/>
                <w:b/>
                <w:color w:val="000000"/>
              </w:rPr>
            </w:pPr>
            <w:r w:rsidRPr="00A34D02">
              <w:rPr>
                <w:rFonts w:ascii="Cambria" w:eastAsia="Source Sans Pro" w:hAnsi="Cambria" w:cs="Source Sans Pro"/>
                <w:b/>
                <w:color w:val="000000"/>
              </w:rPr>
              <w:t>1 INSUFICIENTE</w:t>
            </w:r>
          </w:p>
        </w:tc>
      </w:tr>
      <w:tr w:rsidR="00B07525" w:rsidRPr="00A34D02" w14:paraId="1AB787FF" w14:textId="77777777" w:rsidTr="00D43CAB">
        <w:trPr>
          <w:trHeight w:val="135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E8F1070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Presentación y estructura</w:t>
            </w:r>
          </w:p>
          <w:p w14:paraId="31768902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25%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B72CFEB" w14:textId="2DAA8573" w:rsidR="00A3762D" w:rsidRPr="00A34D02" w:rsidRDefault="00A3762D" w:rsidP="0044542D">
            <w:pPr>
              <w:pStyle w:val="Standard"/>
              <w:widowControl/>
              <w:spacing w:before="100" w:line="288" w:lineRule="auto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La presentación es correcta (márgenes, sangría, interlineado, espaciado entre párrafos, limpieza</w:t>
            </w:r>
            <w:r w:rsidR="00B855CB" w:rsidRPr="00A34D02">
              <w:rPr>
                <w:rFonts w:ascii="Cambria" w:eastAsia="Ubuntu" w:hAnsi="Cambria" w:cs="Ubuntu"/>
                <w:color w:val="000000"/>
              </w:rPr>
              <w:t>). Distribuye</w:t>
            </w:r>
            <w:r w:rsidRPr="00A34D02">
              <w:rPr>
                <w:rFonts w:ascii="Cambria" w:eastAsia="Ubuntu" w:hAnsi="Cambria" w:cs="Ubuntu"/>
                <w:color w:val="000000"/>
              </w:rPr>
              <w:t xml:space="preserve"> la información en tres partes (introducción, desarrollo y conclusión). Utiliza conectores (entre 5 y 6) para unir las ideas.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E9F3B11" w14:textId="77777777" w:rsidR="00A3762D" w:rsidRPr="00A34D02" w:rsidRDefault="00A3762D" w:rsidP="0044542D">
            <w:pPr>
              <w:pStyle w:val="Standard"/>
              <w:widowControl/>
              <w:spacing w:before="100" w:line="288" w:lineRule="auto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La presentación es correcta (márgenes, sangría, interlineado, espaciado entre párrafos, limpieza) Distribuye la información en tres partes (introducción, desarrollo y conclusión) aunque alguna parte no queda clara y/o utiliza entre 4 y 5 conectores para unir las ideas.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DA9ED10" w14:textId="77777777" w:rsidR="00A3762D" w:rsidRPr="00A34D02" w:rsidRDefault="00A3762D" w:rsidP="0044542D">
            <w:pPr>
              <w:pStyle w:val="Standard"/>
              <w:widowControl/>
              <w:spacing w:before="100" w:line="288" w:lineRule="auto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La presentación presenta menos de 2 errores. Distribuye la información en tres partes (introducción, desarrollo y conclusión) aunque dos de las partes no quedan claras y/o utiliza entre 3 y 4 conectores para unir las ideas.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AF8829D" w14:textId="77777777" w:rsidR="00A3762D" w:rsidRPr="00A34D02" w:rsidRDefault="00A3762D" w:rsidP="0044542D">
            <w:pPr>
              <w:pStyle w:val="Standard"/>
              <w:widowControl/>
              <w:spacing w:before="100" w:line="288" w:lineRule="auto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La presentación presenta 3 o más errores.  No Distribuye la información en tres partes (introducción, desarrollo y conclusión) y/o utiliza entre 3 y 0 conectores para unir las ideas.</w:t>
            </w:r>
          </w:p>
        </w:tc>
      </w:tr>
      <w:tr w:rsidR="00B07525" w:rsidRPr="00A34D02" w14:paraId="229DF640" w14:textId="77777777" w:rsidTr="00D43CA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DE8F5A4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Tesis</w:t>
            </w:r>
          </w:p>
          <w:p w14:paraId="3D244A4D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10%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4434EE1" w14:textId="77777777" w:rsidR="00A3762D" w:rsidRPr="00A34D02" w:rsidRDefault="00A3762D" w:rsidP="0044542D">
            <w:pPr>
              <w:pStyle w:val="Standard"/>
              <w:widowControl/>
              <w:spacing w:before="53" w:line="288" w:lineRule="auto"/>
              <w:ind w:left="129" w:right="95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Hemos expuesto correctamente y utilizando una buena expresión la idea que queremos defender y compartir con los demás.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535DE97" w14:textId="77777777" w:rsidR="00A3762D" w:rsidRPr="00A34D02" w:rsidRDefault="00A3762D" w:rsidP="0044542D">
            <w:pPr>
              <w:pStyle w:val="Standard"/>
              <w:widowControl/>
              <w:spacing w:before="53" w:line="288" w:lineRule="auto"/>
              <w:ind w:left="143" w:right="86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Hemos expuesto correctamente, aunque la expresión presenta algún error, la idea que queremos defender y compartir con los demás.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EA8F9F5" w14:textId="77777777" w:rsidR="00A3762D" w:rsidRPr="00A34D02" w:rsidRDefault="00A3762D" w:rsidP="0044542D">
            <w:pPr>
              <w:pStyle w:val="Standard"/>
              <w:widowControl/>
              <w:spacing w:before="157" w:line="288" w:lineRule="auto"/>
              <w:ind w:left="142" w:right="37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No exponemos con mucha claridad la idea que queremos defender y compartir con los demás.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38A0133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44" w:right="66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NO queda claro qué es lo que queremos</w:t>
            </w:r>
          </w:p>
          <w:p w14:paraId="205CC929" w14:textId="77777777" w:rsidR="00A3762D" w:rsidRPr="00A34D02" w:rsidRDefault="00A3762D" w:rsidP="0044542D">
            <w:pPr>
              <w:pStyle w:val="Standard"/>
              <w:widowControl/>
              <w:spacing w:before="1" w:line="288" w:lineRule="auto"/>
              <w:ind w:left="144" w:right="267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defender y compartir con los demás.</w:t>
            </w:r>
          </w:p>
        </w:tc>
      </w:tr>
      <w:tr w:rsidR="00B07525" w:rsidRPr="00A34D02" w14:paraId="030601E7" w14:textId="77777777" w:rsidTr="00D43CA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0FCAC40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lastRenderedPageBreak/>
              <w:t>Argumentos</w:t>
            </w:r>
          </w:p>
          <w:p w14:paraId="1868D32B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15%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879C9C7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29" w:right="396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Emplea suficientes argumentos 4 o más diferentes de forma correcta. Algunos de los argumentos son de datos, ejemplos, autoridad…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33E90C3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43" w:right="206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Emplea varios argumentos (entre 2 y 3 diferentes) de forma correcta y/o algunos de los argumentos son de datos, ejemplos, autoridad…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2446EE4" w14:textId="3846D6FC" w:rsidR="00A3762D" w:rsidRPr="00A34D02" w:rsidRDefault="00A3762D" w:rsidP="0044542D">
            <w:pPr>
              <w:pStyle w:val="Standard"/>
              <w:widowControl/>
              <w:spacing w:line="288" w:lineRule="auto"/>
              <w:ind w:left="142" w:right="718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Emplea pocos</w:t>
            </w:r>
            <w:r w:rsidR="00B848D2">
              <w:rPr>
                <w:rFonts w:ascii="Cambria" w:eastAsia="Ubuntu" w:hAnsi="Cambria" w:cs="Ubuntu"/>
                <w:color w:val="000009"/>
              </w:rPr>
              <w:t xml:space="preserve"> </w:t>
            </w:r>
            <w:r w:rsidRPr="00A34D02">
              <w:rPr>
                <w:rFonts w:ascii="Cambria" w:eastAsia="Ubuntu" w:hAnsi="Cambria" w:cs="Ubuntu"/>
                <w:color w:val="000009"/>
              </w:rPr>
              <w:t>argumento</w:t>
            </w:r>
            <w:r w:rsidR="00B848D2">
              <w:rPr>
                <w:rFonts w:ascii="Cambria" w:eastAsia="Ubuntu" w:hAnsi="Cambria" w:cs="Ubuntu"/>
                <w:color w:val="000009"/>
              </w:rPr>
              <w:t xml:space="preserve">s </w:t>
            </w:r>
            <w:r w:rsidRPr="00A34D02">
              <w:rPr>
                <w:rFonts w:ascii="Cambria" w:eastAsia="Ubuntu" w:hAnsi="Cambria" w:cs="Ubuntu"/>
                <w:color w:val="000009"/>
              </w:rPr>
              <w:t>(2</w:t>
            </w:r>
            <w:r w:rsidR="00B848D2">
              <w:rPr>
                <w:rFonts w:ascii="Cambria" w:eastAsia="Ubuntu" w:hAnsi="Cambria" w:cs="Ubuntu"/>
                <w:color w:val="000009"/>
              </w:rPr>
              <w:t xml:space="preserve"> diferentes)</w:t>
            </w:r>
          </w:p>
          <w:p w14:paraId="265F09CE" w14:textId="3F659D0D" w:rsidR="00A3762D" w:rsidRPr="00A34D02" w:rsidRDefault="00A3762D" w:rsidP="00B848D2">
            <w:pPr>
              <w:pStyle w:val="Standard"/>
              <w:widowControl/>
              <w:spacing w:before="1" w:line="288" w:lineRule="auto"/>
              <w:ind w:right="18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y/o no siempre de forma correcta y/o algunos de los argumentos son de datos, ejemplos, autoridad…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707E9AC" w14:textId="77777777" w:rsidR="00A3762D" w:rsidRPr="00A34D02" w:rsidRDefault="00A3762D" w:rsidP="0044542D">
            <w:pPr>
              <w:pStyle w:val="Standard"/>
              <w:widowControl/>
              <w:spacing w:before="119" w:line="288" w:lineRule="auto"/>
              <w:ind w:left="144" w:right="192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 xml:space="preserve">Emplea 1 argumento y/o no de forma correcta </w:t>
            </w:r>
            <w:r w:rsidRPr="00A34D02">
              <w:rPr>
                <w:rFonts w:ascii="Cambria" w:eastAsia="Ubuntu" w:hAnsi="Cambria" w:cs="Ubuntu"/>
                <w:color w:val="000009"/>
              </w:rPr>
              <w:t>y/o no presenta ningún tipo de argumento de datos, o de ejemplos o de autoridad…</w:t>
            </w:r>
          </w:p>
          <w:p w14:paraId="759C2A0C" w14:textId="77777777" w:rsidR="00A3762D" w:rsidRPr="00A34D02" w:rsidRDefault="00A3762D" w:rsidP="0044542D">
            <w:pPr>
              <w:pStyle w:val="Standard"/>
              <w:widowControl/>
              <w:rPr>
                <w:rFonts w:ascii="Cambria" w:eastAsia="Ubuntu" w:hAnsi="Cambria" w:cs="Ubuntu"/>
                <w:color w:val="000000"/>
              </w:rPr>
            </w:pPr>
          </w:p>
        </w:tc>
      </w:tr>
      <w:tr w:rsidR="00B07525" w:rsidRPr="00A34D02" w14:paraId="7B6B2FA8" w14:textId="77777777" w:rsidTr="00D43CA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883B1FE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Conclusión</w:t>
            </w:r>
          </w:p>
          <w:p w14:paraId="0F502429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10%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087FCEF" w14:textId="77777777" w:rsidR="00A3762D" w:rsidRPr="00A34D02" w:rsidRDefault="00A3762D" w:rsidP="0044542D">
            <w:pPr>
              <w:pStyle w:val="Standard"/>
              <w:widowControl/>
              <w:spacing w:line="244" w:lineRule="auto"/>
              <w:ind w:left="129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El párrafo se redacta de</w:t>
            </w:r>
          </w:p>
          <w:p w14:paraId="4BFF0D9A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29" w:right="56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forma correcta y sirve para cerrar el texto enfatizando aquello que parece más importante.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2B9B04E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43" w:right="33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El párrafo tiene algún error en la redacción, pero sirve para cerrar el texto enfatizando aquello que parece más importante.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8AD4E44" w14:textId="77777777" w:rsidR="00A3762D" w:rsidRPr="00A34D02" w:rsidRDefault="00A3762D" w:rsidP="0044542D">
            <w:pPr>
              <w:pStyle w:val="Standard"/>
              <w:widowControl/>
              <w:spacing w:before="111" w:line="288" w:lineRule="auto"/>
              <w:ind w:left="142" w:right="27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El párrafo tiene varios errores en la redacción, pero sirve para cerrar el texto enfatizando aquello que parece más importante.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BA06DCE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44" w:right="227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El párrafo presenta muchos errores en la redacción y no sirve como conclusión.</w:t>
            </w:r>
          </w:p>
          <w:p w14:paraId="44A14F47" w14:textId="77777777" w:rsidR="00A3762D" w:rsidRPr="00A34D02" w:rsidRDefault="00A3762D" w:rsidP="0044542D">
            <w:pPr>
              <w:pStyle w:val="Standard"/>
              <w:widowControl/>
              <w:rPr>
                <w:rFonts w:ascii="Cambria" w:eastAsia="Ubuntu" w:hAnsi="Cambria" w:cs="Ubuntu"/>
                <w:color w:val="000000"/>
              </w:rPr>
            </w:pPr>
          </w:p>
        </w:tc>
      </w:tr>
      <w:tr w:rsidR="00B07525" w:rsidRPr="00A34D02" w14:paraId="385545C3" w14:textId="77777777" w:rsidTr="00D43CAB">
        <w:trPr>
          <w:trHeight w:val="139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A102A34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Contenido</w:t>
            </w:r>
          </w:p>
          <w:p w14:paraId="392FF591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15%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FEC8BFF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29" w:right="325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La información que se ofrece está pensada y muy elaborada.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0C3AB0D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43" w:right="256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La información que se ofrece está pensada y es correcta.</w:t>
            </w:r>
          </w:p>
          <w:p w14:paraId="5D85DD79" w14:textId="77777777" w:rsidR="00A3762D" w:rsidRPr="00A34D02" w:rsidRDefault="00A3762D" w:rsidP="0044542D">
            <w:pPr>
              <w:pStyle w:val="Standard"/>
              <w:widowControl/>
              <w:rPr>
                <w:rFonts w:ascii="Cambria" w:eastAsia="Ubuntu" w:hAnsi="Cambria" w:cs="Ubuntu"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38E5D4B" w14:textId="77777777" w:rsidR="00A3762D" w:rsidRPr="00A34D02" w:rsidRDefault="00A3762D" w:rsidP="0044542D">
            <w:pPr>
              <w:pStyle w:val="Standard"/>
              <w:widowControl/>
              <w:spacing w:before="161" w:line="288" w:lineRule="auto"/>
              <w:ind w:left="142" w:right="77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La información que se ofrece no parece que esté pensada y la elaboración es pobre.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79E0D7E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44" w:right="46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La información que se ofrece no se ajusta a lo pedido.</w:t>
            </w:r>
          </w:p>
          <w:p w14:paraId="45786F5E" w14:textId="77777777" w:rsidR="00A3762D" w:rsidRPr="00A34D02" w:rsidRDefault="00A3762D" w:rsidP="0044542D">
            <w:pPr>
              <w:pStyle w:val="Standard"/>
              <w:widowControl/>
              <w:rPr>
                <w:rFonts w:ascii="Cambria" w:eastAsia="Ubuntu" w:hAnsi="Cambria" w:cs="Ubuntu"/>
                <w:color w:val="000000"/>
              </w:rPr>
            </w:pPr>
          </w:p>
        </w:tc>
      </w:tr>
      <w:tr w:rsidR="00B07525" w:rsidRPr="00A34D02" w14:paraId="4A0D9993" w14:textId="77777777" w:rsidTr="00D43CA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A6210CC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Extensión</w:t>
            </w:r>
            <w:bookmarkStart w:id="0" w:name="gjdgxs"/>
            <w:bookmarkEnd w:id="0"/>
          </w:p>
          <w:p w14:paraId="5F2B3C79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15%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8BBCA0C" w14:textId="77777777" w:rsidR="00A3762D" w:rsidRPr="00A34D02" w:rsidRDefault="00A3762D" w:rsidP="0044542D">
            <w:pPr>
              <w:pStyle w:val="Standard"/>
              <w:rPr>
                <w:rFonts w:ascii="Cambria" w:eastAsia="Ubuntu" w:hAnsi="Cambria" w:cs="Ubuntu"/>
              </w:rPr>
            </w:pPr>
          </w:p>
          <w:p w14:paraId="7742EAE6" w14:textId="19BDCE4E" w:rsidR="00A3762D" w:rsidRPr="00A34D02" w:rsidRDefault="00A3762D" w:rsidP="0044542D">
            <w:pPr>
              <w:pStyle w:val="Standard"/>
              <w:widowControl/>
              <w:spacing w:line="288" w:lineRule="auto"/>
              <w:ind w:left="129" w:right="265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El texto tiene 2</w:t>
            </w:r>
            <w:r w:rsidR="00D074FF">
              <w:rPr>
                <w:rFonts w:ascii="Cambria" w:eastAsia="Ubuntu" w:hAnsi="Cambria" w:cs="Ubuntu"/>
                <w:color w:val="000009"/>
              </w:rPr>
              <w:t>50</w:t>
            </w:r>
            <w:r w:rsidRPr="00A34D02">
              <w:rPr>
                <w:rFonts w:ascii="Cambria" w:eastAsia="Ubuntu" w:hAnsi="Cambria" w:cs="Ubuntu"/>
                <w:color w:val="000009"/>
              </w:rPr>
              <w:t xml:space="preserve"> palabras.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D3A70C4" w14:textId="77777777" w:rsidR="00A3762D" w:rsidRPr="00A34D02" w:rsidRDefault="00A3762D" w:rsidP="0044542D">
            <w:pPr>
              <w:pStyle w:val="Standard"/>
              <w:rPr>
                <w:rFonts w:ascii="Cambria" w:eastAsia="Ubuntu" w:hAnsi="Cambria" w:cs="Ubuntu"/>
              </w:rPr>
            </w:pPr>
          </w:p>
          <w:p w14:paraId="2604E8BF" w14:textId="501655EF" w:rsidR="00A3762D" w:rsidRPr="00A34D02" w:rsidRDefault="00A3762D" w:rsidP="0044542D">
            <w:pPr>
              <w:pStyle w:val="Standard"/>
              <w:widowControl/>
              <w:spacing w:line="288" w:lineRule="auto"/>
              <w:ind w:left="143" w:right="136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El texto tiene menos de 2</w:t>
            </w:r>
            <w:r w:rsidR="00D074FF">
              <w:rPr>
                <w:rFonts w:ascii="Cambria" w:eastAsia="Ubuntu" w:hAnsi="Cambria" w:cs="Ubuntu"/>
                <w:color w:val="000009"/>
              </w:rPr>
              <w:t>5</w:t>
            </w:r>
            <w:r w:rsidRPr="00A34D02">
              <w:rPr>
                <w:rFonts w:ascii="Cambria" w:eastAsia="Ubuntu" w:hAnsi="Cambria" w:cs="Ubuntu"/>
                <w:color w:val="000009"/>
              </w:rPr>
              <w:t xml:space="preserve">0 palabras y más de </w:t>
            </w:r>
            <w:r w:rsidR="00D074FF">
              <w:rPr>
                <w:rFonts w:ascii="Cambria" w:eastAsia="Ubuntu" w:hAnsi="Cambria" w:cs="Ubuntu"/>
                <w:color w:val="000009"/>
              </w:rPr>
              <w:t>200</w:t>
            </w:r>
            <w:r w:rsidRPr="00A34D02">
              <w:rPr>
                <w:rFonts w:ascii="Cambria" w:eastAsia="Ubuntu" w:hAnsi="Cambria" w:cs="Ubuntu"/>
                <w:color w:val="000009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5619D30" w14:textId="77777777" w:rsidR="00A3762D" w:rsidRPr="00A34D02" w:rsidRDefault="00A3762D" w:rsidP="0044542D">
            <w:pPr>
              <w:pStyle w:val="Standard"/>
              <w:rPr>
                <w:rFonts w:ascii="Cambria" w:eastAsia="Ubuntu" w:hAnsi="Cambria" w:cs="Ubuntu"/>
              </w:rPr>
            </w:pPr>
          </w:p>
          <w:p w14:paraId="2CD7FDF3" w14:textId="2F824184" w:rsidR="00A3762D" w:rsidRPr="00A34D02" w:rsidRDefault="00A3762D" w:rsidP="0044542D">
            <w:pPr>
              <w:pStyle w:val="Standard"/>
              <w:widowControl/>
              <w:spacing w:line="288" w:lineRule="auto"/>
              <w:ind w:left="142" w:right="97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 xml:space="preserve">El texto tiene menos de </w:t>
            </w:r>
            <w:r w:rsidR="00D074FF">
              <w:rPr>
                <w:rFonts w:ascii="Cambria" w:eastAsia="Ubuntu" w:hAnsi="Cambria" w:cs="Ubuntu"/>
                <w:color w:val="000009"/>
              </w:rPr>
              <w:t xml:space="preserve">200 </w:t>
            </w:r>
            <w:r w:rsidRPr="00A34D02">
              <w:rPr>
                <w:rFonts w:ascii="Cambria" w:eastAsia="Ubuntu" w:hAnsi="Cambria" w:cs="Ubuntu"/>
                <w:color w:val="000009"/>
              </w:rPr>
              <w:t>palabras y más de 150.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5362000" w14:textId="77777777" w:rsidR="00A3762D" w:rsidRPr="00A34D02" w:rsidRDefault="00A3762D" w:rsidP="0044542D">
            <w:pPr>
              <w:pStyle w:val="Standard"/>
              <w:rPr>
                <w:rFonts w:ascii="Cambria" w:eastAsia="Ubuntu" w:hAnsi="Cambria" w:cs="Ubuntu"/>
              </w:rPr>
            </w:pPr>
          </w:p>
          <w:p w14:paraId="3876A034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44" w:right="36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El texto tiene menos de 150 palabras.</w:t>
            </w:r>
          </w:p>
          <w:p w14:paraId="39ECBCA3" w14:textId="77777777" w:rsidR="00A3762D" w:rsidRPr="00A34D02" w:rsidRDefault="00A3762D" w:rsidP="0044542D">
            <w:pPr>
              <w:pStyle w:val="Standard"/>
              <w:widowControl/>
              <w:rPr>
                <w:rFonts w:ascii="Cambria" w:eastAsia="Ubuntu" w:hAnsi="Cambria" w:cs="Ubuntu"/>
                <w:color w:val="000000"/>
              </w:rPr>
            </w:pPr>
          </w:p>
        </w:tc>
      </w:tr>
      <w:tr w:rsidR="00B07525" w:rsidRPr="00A34D02" w14:paraId="1A6A19F3" w14:textId="77777777" w:rsidTr="00D43CAB">
        <w:trPr>
          <w:trHeight w:val="73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6C96683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>Ortografía</w:t>
            </w:r>
          </w:p>
          <w:p w14:paraId="776E555A" w14:textId="77777777" w:rsidR="00A3762D" w:rsidRPr="00A34D02" w:rsidRDefault="00A3762D" w:rsidP="00E90A49">
            <w:pPr>
              <w:pStyle w:val="Standard"/>
              <w:widowControl/>
              <w:jc w:val="center"/>
              <w:rPr>
                <w:rFonts w:ascii="Cambria" w:eastAsia="Ubuntu" w:hAnsi="Cambria" w:cs="Ubuntu"/>
                <w:b/>
                <w:color w:val="000000"/>
              </w:rPr>
            </w:pPr>
            <w:r w:rsidRPr="00A34D02">
              <w:rPr>
                <w:rFonts w:ascii="Cambria" w:eastAsia="Ubuntu" w:hAnsi="Cambria" w:cs="Ubuntu"/>
                <w:b/>
                <w:color w:val="000000"/>
              </w:rPr>
              <w:t xml:space="preserve">10%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5ECD4C83" w14:textId="77777777" w:rsidR="00A3762D" w:rsidRPr="00A34D02" w:rsidRDefault="00A3762D" w:rsidP="0044542D">
            <w:pPr>
              <w:pStyle w:val="Standard"/>
              <w:widowControl/>
              <w:spacing w:line="288" w:lineRule="auto"/>
              <w:ind w:left="129" w:right="435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El trabajo no presenta errores de ortografía.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4FD304F" w14:textId="77777777" w:rsidR="00A3762D" w:rsidRPr="00A34D02" w:rsidRDefault="00A3762D" w:rsidP="0044542D">
            <w:pPr>
              <w:pStyle w:val="Standard"/>
              <w:widowControl/>
              <w:spacing w:before="133" w:line="288" w:lineRule="auto"/>
              <w:ind w:right="26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El trabajo presenta hasta 4 errores de ortografía.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032FDB3" w14:textId="77777777" w:rsidR="00A3762D" w:rsidRPr="00A34D02" w:rsidRDefault="00A3762D" w:rsidP="0044542D">
            <w:pPr>
              <w:pStyle w:val="Standard"/>
              <w:widowControl/>
              <w:spacing w:before="133" w:line="288" w:lineRule="auto"/>
              <w:ind w:right="454"/>
              <w:rPr>
                <w:rFonts w:ascii="Cambria" w:eastAsia="Ubuntu" w:hAnsi="Cambria" w:cs="Ubuntu"/>
                <w:color w:val="000009"/>
              </w:rPr>
            </w:pPr>
            <w:r w:rsidRPr="00A34D02">
              <w:rPr>
                <w:rFonts w:ascii="Cambria" w:eastAsia="Ubuntu" w:hAnsi="Cambria" w:cs="Ubuntu"/>
                <w:color w:val="000009"/>
              </w:rPr>
              <w:t>El trabajo presenta entre 5 y 7 errores ortográficos.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680EA411" w14:textId="14C06804" w:rsidR="00A3762D" w:rsidRPr="00A34D02" w:rsidRDefault="00A3762D" w:rsidP="00D27CF4">
            <w:pPr>
              <w:pStyle w:val="Standard"/>
              <w:widowControl/>
              <w:spacing w:before="133" w:line="288" w:lineRule="auto"/>
              <w:ind w:left="144" w:right="17"/>
              <w:rPr>
                <w:rFonts w:ascii="Cambria" w:eastAsia="Ubuntu" w:hAnsi="Cambria" w:cs="Ubuntu"/>
                <w:color w:val="000000"/>
              </w:rPr>
            </w:pPr>
            <w:r w:rsidRPr="00A34D02">
              <w:rPr>
                <w:rFonts w:ascii="Cambria" w:eastAsia="Ubuntu" w:hAnsi="Cambria" w:cs="Ubuntu"/>
                <w:color w:val="000000"/>
              </w:rPr>
              <w:t>El trabajo presenta más de 8 errores</w:t>
            </w:r>
            <w:r w:rsidR="00D27CF4">
              <w:rPr>
                <w:rFonts w:ascii="Cambria" w:eastAsia="Ubuntu" w:hAnsi="Cambria" w:cs="Ubuntu"/>
                <w:color w:val="000000"/>
              </w:rPr>
              <w:t xml:space="preserve"> ortográficos</w:t>
            </w:r>
          </w:p>
          <w:p w14:paraId="14B90E66" w14:textId="77777777" w:rsidR="00A3762D" w:rsidRPr="00A34D02" w:rsidRDefault="00A3762D" w:rsidP="0044542D">
            <w:pPr>
              <w:pStyle w:val="Standard"/>
              <w:widowControl/>
              <w:rPr>
                <w:rFonts w:ascii="Cambria" w:eastAsia="Ubuntu" w:hAnsi="Cambria" w:cs="Ubuntu"/>
                <w:color w:val="000000"/>
              </w:rPr>
            </w:pPr>
          </w:p>
        </w:tc>
      </w:tr>
    </w:tbl>
    <w:p w14:paraId="4DD6A05C" w14:textId="76BF9F25" w:rsidR="00F63ADD" w:rsidRPr="00B07525" w:rsidRDefault="00F63ADD" w:rsidP="00D27CF4">
      <w:pPr>
        <w:pStyle w:val="Standard"/>
        <w:rPr>
          <w:rFonts w:ascii="Cambria" w:hAnsi="Cambria"/>
        </w:rPr>
      </w:pPr>
    </w:p>
    <w:sectPr w:rsidR="00F63ADD" w:rsidRPr="00B07525" w:rsidSect="00445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678" w:bottom="1701" w:left="709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ED5C4" w14:textId="77777777" w:rsidR="0084592B" w:rsidRDefault="0084592B">
      <w:pPr>
        <w:spacing w:after="0" w:line="240" w:lineRule="auto"/>
      </w:pPr>
      <w:r>
        <w:separator/>
      </w:r>
    </w:p>
  </w:endnote>
  <w:endnote w:type="continuationSeparator" w:id="0">
    <w:p w14:paraId="629E285F" w14:textId="77777777" w:rsidR="0084592B" w:rsidRDefault="0084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nux Libertine G">
    <w:altName w:val="Cambria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425F0" w14:textId="77777777" w:rsidR="00362563" w:rsidRDefault="003625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F30E4" w14:textId="77777777" w:rsidR="008C1DC9" w:rsidRDefault="00341A0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1D9133D" wp14:editId="1866F95C">
          <wp:simplePos x="0" y="0"/>
          <wp:positionH relativeFrom="margin">
            <wp:posOffset>4514850</wp:posOffset>
          </wp:positionH>
          <wp:positionV relativeFrom="paragraph">
            <wp:posOffset>-107834</wp:posOffset>
          </wp:positionV>
          <wp:extent cx="781053" cy="273048"/>
          <wp:effectExtent l="0" t="0" r="6347" b="0"/>
          <wp:wrapThrough wrapText="bothSides">
            <wp:wrapPolygon edited="0">
              <wp:start x="0" y="0"/>
              <wp:lineTo x="0" y="20093"/>
              <wp:lineTo x="21424" y="20093"/>
              <wp:lineTo x="21424" y="0"/>
              <wp:lineTo x="0" y="0"/>
            </wp:wrapPolygon>
          </wp:wrapThrough>
          <wp:docPr id="4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3" cy="2730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0D39003" w14:textId="77777777" w:rsidR="008C1DC9" w:rsidRDefault="0084592B">
    <w:pPr>
      <w:pStyle w:val="Encabezado"/>
      <w:jc w:val="center"/>
      <w:rPr>
        <w:rFonts w:ascii="Helvetica LT Std Light" w:hAnsi="Helvetica LT Std Light"/>
        <w:sz w:val="16"/>
      </w:rPr>
    </w:pPr>
  </w:p>
  <w:p w14:paraId="5CAD8AE9" w14:textId="448A6B6C" w:rsidR="00C77A66" w:rsidRPr="00362563" w:rsidRDefault="00743D55" w:rsidP="00C77A66">
    <w:pPr>
      <w:pStyle w:val="Standard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Adaptada de</w:t>
    </w:r>
    <w:r w:rsidR="00C77A66" w:rsidRPr="00362563">
      <w:rPr>
        <w:rFonts w:ascii="Cambria" w:hAnsi="Cambria"/>
        <w:sz w:val="20"/>
        <w:szCs w:val="20"/>
      </w:rPr>
      <w:t xml:space="preserve">: </w:t>
    </w:r>
    <w:r w:rsidR="00C77A66" w:rsidRPr="00743D55">
      <w:rPr>
        <w:rFonts w:ascii="Cambria" w:eastAsia="Ubuntu" w:hAnsi="Cambria" w:cs="Ubuntu"/>
        <w:sz w:val="20"/>
        <w:szCs w:val="20"/>
      </w:rPr>
      <w:t>“Rúbrica de evaluación de textos argumentativos"</w:t>
    </w:r>
    <w:r w:rsidR="00C77A66" w:rsidRPr="00362563">
      <w:rPr>
        <w:rFonts w:ascii="Cambria" w:eastAsia="Ubuntu" w:hAnsi="Cambria" w:cs="Ubuntu"/>
        <w:color w:val="000000"/>
        <w:sz w:val="20"/>
        <w:szCs w:val="20"/>
      </w:rPr>
      <w:t xml:space="preserve"> de Cedec  se encuentra bajo </w:t>
    </w:r>
    <w:r w:rsidR="00C77A66" w:rsidRPr="008A310E">
      <w:rPr>
        <w:rFonts w:ascii="Cambria" w:eastAsia="Ubuntu" w:hAnsi="Cambria" w:cs="Ubuntu"/>
        <w:color w:val="000000"/>
        <w:sz w:val="20"/>
        <w:szCs w:val="20"/>
      </w:rPr>
      <w:t xml:space="preserve">una </w:t>
    </w:r>
    <w:hyperlink r:id="rId2" w:history="1">
      <w:r w:rsidR="00C77A66" w:rsidRPr="00FA010A">
        <w:rPr>
          <w:rFonts w:ascii="Cambria" w:eastAsia="Ubuntu" w:hAnsi="Cambria" w:cs="Ubuntu"/>
          <w:color w:val="000000" w:themeColor="text1"/>
          <w:sz w:val="20"/>
          <w:szCs w:val="20"/>
        </w:rPr>
        <w:t>Licencia Creative Commons Atribución-CompartiIgual 4.0 España.</w:t>
      </w:r>
    </w:hyperlink>
  </w:p>
  <w:p w14:paraId="1E3654E6" w14:textId="281A51F9" w:rsidR="008C1DC9" w:rsidRDefault="00E52DC5" w:rsidP="00A34D02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B855CB">
      <w:rPr>
        <w:rFonts w:ascii="Helvetica LT Std Light" w:hAnsi="Helvetica LT Std Light"/>
        <w:sz w:val="16"/>
      </w:rPr>
      <w:t xml:space="preserve">de evaluación de </w:t>
    </w:r>
    <w:r>
      <w:rPr>
        <w:rFonts w:ascii="Helvetica LT Std Light" w:hAnsi="Helvetica LT Std Light"/>
        <w:sz w:val="16"/>
      </w:rPr>
      <w:t>textos argumentativos</w:t>
    </w:r>
    <w:r w:rsidR="001865BA">
      <w:rPr>
        <w:rFonts w:ascii="Helvetica LT Std Light" w:hAnsi="Helvetica LT Std Light"/>
        <w:sz w:val="16"/>
      </w:rPr>
      <w:t xml:space="preserve"> </w:t>
    </w:r>
    <w:r w:rsidR="00341A02">
      <w:rPr>
        <w:rFonts w:ascii="Helvetica LT Std Light" w:hAnsi="Helvetica LT Std Light"/>
        <w:sz w:val="16"/>
      </w:rPr>
      <w:t>de Área de Recursos Educativos Digitales (INTEF) se encuentra bajo una Licencia Creative Commons Atribución-CompartirIgual 4.0 España.</w:t>
    </w:r>
  </w:p>
  <w:p w14:paraId="5B810351" w14:textId="77777777" w:rsidR="00A34D02" w:rsidRPr="00A34D02" w:rsidRDefault="00A34D02" w:rsidP="00A34D02">
    <w:pPr>
      <w:pStyle w:val="Encabezado"/>
      <w:jc w:val="center"/>
      <w:rPr>
        <w:rFonts w:ascii="Helvetica LT Std Light" w:hAnsi="Helvetica LT Std Light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26081" w14:textId="77777777" w:rsidR="00362563" w:rsidRDefault="003625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5FEAE" w14:textId="77777777" w:rsidR="0084592B" w:rsidRDefault="008459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D0D0FA" w14:textId="77777777" w:rsidR="0084592B" w:rsidRDefault="0084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FDDAA" w14:textId="77777777" w:rsidR="00362563" w:rsidRDefault="003625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D1D51" w14:textId="77777777" w:rsidR="008C1DC9" w:rsidRDefault="00341A02">
    <w:pPr>
      <w:pStyle w:val="Encabezado"/>
      <w:jc w:val="right"/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669E7CE4" wp14:editId="692A2BA4">
          <wp:simplePos x="0" y="0"/>
          <wp:positionH relativeFrom="margin">
            <wp:posOffset>6877687</wp:posOffset>
          </wp:positionH>
          <wp:positionV relativeFrom="paragraph">
            <wp:posOffset>-229871</wp:posOffset>
          </wp:positionV>
          <wp:extent cx="2926080" cy="638178"/>
          <wp:effectExtent l="0" t="0" r="0" b="0"/>
          <wp:wrapNone/>
          <wp:docPr id="3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68A8E0E" w14:textId="77777777" w:rsidR="008C1DC9" w:rsidRDefault="0084592B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DBF45" w14:textId="77777777" w:rsidR="00362563" w:rsidRDefault="003625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D5"/>
    <w:rsid w:val="000179AA"/>
    <w:rsid w:val="00024DB1"/>
    <w:rsid w:val="00063DA1"/>
    <w:rsid w:val="00083E8F"/>
    <w:rsid w:val="000965A4"/>
    <w:rsid w:val="000C67D4"/>
    <w:rsid w:val="000E7F38"/>
    <w:rsid w:val="00102275"/>
    <w:rsid w:val="00161D12"/>
    <w:rsid w:val="00177238"/>
    <w:rsid w:val="00177B95"/>
    <w:rsid w:val="001865BA"/>
    <w:rsid w:val="002A1257"/>
    <w:rsid w:val="00341A02"/>
    <w:rsid w:val="00362563"/>
    <w:rsid w:val="003E2864"/>
    <w:rsid w:val="0044542D"/>
    <w:rsid w:val="004D51A9"/>
    <w:rsid w:val="005333ED"/>
    <w:rsid w:val="00534928"/>
    <w:rsid w:val="005705A8"/>
    <w:rsid w:val="00592613"/>
    <w:rsid w:val="00595721"/>
    <w:rsid w:val="005C3EE7"/>
    <w:rsid w:val="005D267A"/>
    <w:rsid w:val="006C4FED"/>
    <w:rsid w:val="00743D55"/>
    <w:rsid w:val="0084592B"/>
    <w:rsid w:val="008827C5"/>
    <w:rsid w:val="00891475"/>
    <w:rsid w:val="008A310E"/>
    <w:rsid w:val="008C1B81"/>
    <w:rsid w:val="008D47EC"/>
    <w:rsid w:val="00983ED5"/>
    <w:rsid w:val="00A32CF3"/>
    <w:rsid w:val="00A34D02"/>
    <w:rsid w:val="00A3762D"/>
    <w:rsid w:val="00A37A8A"/>
    <w:rsid w:val="00A43DE8"/>
    <w:rsid w:val="00A5393E"/>
    <w:rsid w:val="00A620F5"/>
    <w:rsid w:val="00AC5B59"/>
    <w:rsid w:val="00B07525"/>
    <w:rsid w:val="00B1799A"/>
    <w:rsid w:val="00B848D2"/>
    <w:rsid w:val="00B855CB"/>
    <w:rsid w:val="00BC1C38"/>
    <w:rsid w:val="00C67865"/>
    <w:rsid w:val="00C77A66"/>
    <w:rsid w:val="00CA787E"/>
    <w:rsid w:val="00CB17D4"/>
    <w:rsid w:val="00CE5FD7"/>
    <w:rsid w:val="00D074FF"/>
    <w:rsid w:val="00D27CF4"/>
    <w:rsid w:val="00D40AD8"/>
    <w:rsid w:val="00D43CAB"/>
    <w:rsid w:val="00E14F4B"/>
    <w:rsid w:val="00E52DC5"/>
    <w:rsid w:val="00EA18FF"/>
    <w:rsid w:val="00F63ADD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0DA2"/>
  <w15:docId w15:val="{BD69F1C6-5597-EC46-8D79-0FBE4D9B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table" w:styleId="Tablaconcuadrcula">
    <w:name w:val="Table Grid"/>
    <w:basedOn w:val="Tablanormal"/>
    <w:uiPriority w:val="39"/>
    <w:rsid w:val="0059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261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9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93E"/>
    <w:rPr>
      <w:rFonts w:ascii="Times New Roman" w:hAnsi="Times New Roman"/>
      <w:sz w:val="18"/>
      <w:szCs w:val="18"/>
    </w:rPr>
  </w:style>
  <w:style w:type="paragraph" w:customStyle="1" w:styleId="Standard">
    <w:name w:val="Standard"/>
    <w:rsid w:val="00A3762D"/>
    <w:pPr>
      <w:widowControl w:val="0"/>
      <w:suppressAutoHyphens/>
      <w:spacing w:after="0" w:line="240" w:lineRule="auto"/>
    </w:pPr>
    <w:rPr>
      <w:rFonts w:eastAsia="Linux Libertine G" w:cs="Linux Libertine G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8827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2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E4A664-71AE-E240-9BB5-9E4F4228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dc:description/>
  <cp:lastModifiedBy>María Eugenia Domenech Buele</cp:lastModifiedBy>
  <cp:revision>22</cp:revision>
  <cp:lastPrinted>2020-11-07T19:22:00Z</cp:lastPrinted>
  <dcterms:created xsi:type="dcterms:W3CDTF">2020-11-08T00:06:00Z</dcterms:created>
  <dcterms:modified xsi:type="dcterms:W3CDTF">2020-11-15T17:27:00Z</dcterms:modified>
</cp:coreProperties>
</file>